
<file path=[Content_Types].xml><?xml version="1.0" encoding="utf-8"?>
<Types xmlns="http://schemas.openxmlformats.org/package/2006/content-types">
  <Default Extension="jpeg" ContentType="image/jpeg"/>
  <Default Extension="emf" ContentType="image/x-emf"/>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741" w:rsidRPr="00357A04" w:rsidRDefault="00782F5B" w:rsidP="00571D32">
      <w:pPr>
        <w:jc w:val="center"/>
        <w:rPr>
          <w:rFonts w:ascii="Verdana" w:eastAsia="Arial Unicode MS" w:hAnsi="Verdana" w:cstheme="minorHAnsi"/>
          <w:sz w:val="24"/>
          <w:szCs w:val="24"/>
        </w:rPr>
      </w:pPr>
      <w:r w:rsidRPr="00357A04">
        <w:rPr>
          <w:rFonts w:ascii="Verdana" w:eastAsia="Arial Unicode MS" w:hAnsi="Verdana" w:cstheme="minorHAnsi"/>
          <w:noProof/>
          <w:sz w:val="24"/>
          <w:szCs w:val="24"/>
          <w:lang w:eastAsia="en-GB"/>
        </w:rPr>
        <w:drawing>
          <wp:inline distT="0" distB="0" distL="0" distR="0" wp14:anchorId="282479A6" wp14:editId="1A5BAC13">
            <wp:extent cx="1676400" cy="1219200"/>
            <wp:effectExtent l="0" t="0" r="0" b="0"/>
            <wp:docPr id="3" name="Picture 3" descr="http://www.walthamforest.gov.uk/publishingimages/It%27s-happening-here-logo-web.jpg"/>
            <wp:cNvGraphicFramePr/>
            <a:graphic xmlns:a="http://schemas.openxmlformats.org/drawingml/2006/main">
              <a:graphicData uri="http://schemas.openxmlformats.org/drawingml/2006/picture">
                <pic:pic xmlns:pic="http://schemas.openxmlformats.org/drawingml/2006/picture">
                  <pic:nvPicPr>
                    <pic:cNvPr id="1" name="Picture 1" descr="http://www.walthamforest.gov.uk/publishingimages/It%27s-happening-here-logo-web.jpg"/>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6400" cy="1219200"/>
                    </a:xfrm>
                    <a:prstGeom prst="rect">
                      <a:avLst/>
                    </a:prstGeom>
                    <a:noFill/>
                    <a:ln>
                      <a:noFill/>
                    </a:ln>
                  </pic:spPr>
                </pic:pic>
              </a:graphicData>
            </a:graphic>
          </wp:inline>
        </w:drawing>
      </w:r>
    </w:p>
    <w:p w:rsidR="00677B3E" w:rsidRPr="00357A04" w:rsidRDefault="00677B3E" w:rsidP="00677B3E">
      <w:pPr>
        <w:rPr>
          <w:rFonts w:ascii="Verdana" w:eastAsia="Arial Unicode MS" w:hAnsi="Verdana" w:cstheme="minorHAnsi"/>
          <w:sz w:val="24"/>
          <w:szCs w:val="24"/>
        </w:rPr>
      </w:pPr>
      <w:r w:rsidRPr="00357A04">
        <w:rPr>
          <w:rFonts w:ascii="Verdana" w:eastAsia="Arial Unicode MS" w:hAnsi="Verdana" w:cstheme="minorHAnsi"/>
          <w:sz w:val="24"/>
          <w:szCs w:val="24"/>
        </w:rPr>
        <w:t>Yes, it’s “</w:t>
      </w:r>
      <w:r w:rsidRPr="00357A04">
        <w:rPr>
          <w:rFonts w:ascii="Verdana" w:eastAsia="Arial Unicode MS" w:hAnsi="Verdana" w:cstheme="minorHAnsi"/>
          <w:i/>
          <w:sz w:val="24"/>
          <w:szCs w:val="24"/>
        </w:rPr>
        <w:t>happening here</w:t>
      </w:r>
      <w:r w:rsidRPr="00357A04">
        <w:rPr>
          <w:rFonts w:ascii="Verdana" w:eastAsia="Arial Unicode MS" w:hAnsi="Verdana" w:cstheme="minorHAnsi"/>
          <w:sz w:val="24"/>
          <w:szCs w:val="24"/>
        </w:rPr>
        <w:t>”, but we want to make sure that whilst it is you are able to do things as normally as possible. And with a small amount of planning and good information you should be able to avoid too much disruption to your lives…..</w:t>
      </w:r>
    </w:p>
    <w:p w:rsidR="00F925B1" w:rsidRPr="00357A04" w:rsidRDefault="00F925B1" w:rsidP="00677B3E">
      <w:pPr>
        <w:rPr>
          <w:rFonts w:ascii="Verdana" w:eastAsia="Arial Unicode MS" w:hAnsi="Verdana" w:cstheme="minorHAnsi"/>
          <w:sz w:val="24"/>
          <w:szCs w:val="24"/>
        </w:rPr>
      </w:pPr>
    </w:p>
    <w:p w:rsidR="00F5017A" w:rsidRPr="00357A04" w:rsidRDefault="00790741" w:rsidP="00F5017A">
      <w:pPr>
        <w:rPr>
          <w:rFonts w:ascii="Verdana" w:eastAsia="Arial Unicode MS" w:hAnsi="Verdana" w:cstheme="minorHAnsi"/>
          <w:b/>
          <w:sz w:val="24"/>
          <w:szCs w:val="24"/>
        </w:rPr>
      </w:pPr>
      <w:r w:rsidRPr="00357A04">
        <w:rPr>
          <w:rFonts w:ascii="Verdana" w:eastAsia="Arial Unicode MS" w:hAnsi="Verdana" w:cstheme="minorHAnsi"/>
          <w:b/>
          <w:sz w:val="24"/>
          <w:szCs w:val="24"/>
        </w:rPr>
        <w:t xml:space="preserve">WFHA’s </w:t>
      </w:r>
      <w:r w:rsidR="00F5017A" w:rsidRPr="00357A04">
        <w:rPr>
          <w:rFonts w:ascii="Verdana" w:eastAsia="Arial Unicode MS" w:hAnsi="Verdana" w:cstheme="minorHAnsi"/>
          <w:b/>
          <w:sz w:val="24"/>
          <w:szCs w:val="24"/>
        </w:rPr>
        <w:t>day-to-day work and visits</w:t>
      </w:r>
    </w:p>
    <w:p w:rsidR="00F5017A" w:rsidRPr="00357A04" w:rsidRDefault="00F5017A" w:rsidP="00F5017A">
      <w:pPr>
        <w:rPr>
          <w:rFonts w:ascii="Verdana" w:eastAsia="Arial Unicode MS" w:hAnsi="Verdana" w:cstheme="minorHAnsi"/>
          <w:sz w:val="24"/>
          <w:szCs w:val="24"/>
        </w:rPr>
      </w:pPr>
      <w:r w:rsidRPr="00357A04">
        <w:rPr>
          <w:rFonts w:ascii="Verdana" w:eastAsia="Arial Unicode MS" w:hAnsi="Verdana" w:cstheme="minorHAnsi"/>
          <w:sz w:val="24"/>
          <w:szCs w:val="24"/>
        </w:rPr>
        <w:t xml:space="preserve">The office will be open normal hours for the whole period. If </w:t>
      </w:r>
      <w:r w:rsidR="00790741" w:rsidRPr="00357A04">
        <w:rPr>
          <w:rFonts w:ascii="Verdana" w:eastAsia="Arial Unicode MS" w:hAnsi="Verdana" w:cstheme="minorHAnsi"/>
          <w:sz w:val="24"/>
          <w:szCs w:val="24"/>
        </w:rPr>
        <w:t xml:space="preserve">our </w:t>
      </w:r>
      <w:r w:rsidRPr="00357A04">
        <w:rPr>
          <w:rFonts w:ascii="Verdana" w:eastAsia="Arial Unicode MS" w:hAnsi="Verdana" w:cstheme="minorHAnsi"/>
          <w:sz w:val="24"/>
          <w:szCs w:val="24"/>
        </w:rPr>
        <w:t xml:space="preserve">staff encounter difficulties getting </w:t>
      </w:r>
      <w:r w:rsidR="00F925B1" w:rsidRPr="00357A04">
        <w:rPr>
          <w:rFonts w:ascii="Verdana" w:eastAsia="Arial Unicode MS" w:hAnsi="Verdana" w:cstheme="minorHAnsi"/>
          <w:sz w:val="24"/>
          <w:szCs w:val="24"/>
        </w:rPr>
        <w:t>to their normal</w:t>
      </w:r>
      <w:r w:rsidR="00866697" w:rsidRPr="00357A04">
        <w:rPr>
          <w:rFonts w:ascii="Verdana" w:eastAsia="Arial Unicode MS" w:hAnsi="Verdana" w:cstheme="minorHAnsi"/>
          <w:sz w:val="24"/>
          <w:szCs w:val="24"/>
        </w:rPr>
        <w:t xml:space="preserve"> place of work we</w:t>
      </w:r>
      <w:r w:rsidRPr="00357A04">
        <w:rPr>
          <w:rFonts w:ascii="Verdana" w:eastAsia="Arial Unicode MS" w:hAnsi="Verdana" w:cstheme="minorHAnsi"/>
          <w:sz w:val="24"/>
          <w:szCs w:val="24"/>
        </w:rPr>
        <w:t xml:space="preserve"> have contingency plans </w:t>
      </w:r>
      <w:r w:rsidR="00790741" w:rsidRPr="00357A04">
        <w:rPr>
          <w:rFonts w:ascii="Verdana" w:eastAsia="Arial Unicode MS" w:hAnsi="Verdana" w:cstheme="minorHAnsi"/>
          <w:sz w:val="24"/>
          <w:szCs w:val="24"/>
        </w:rPr>
        <w:t xml:space="preserve">in place </w:t>
      </w:r>
      <w:r w:rsidRPr="00357A04">
        <w:rPr>
          <w:rFonts w:ascii="Verdana" w:eastAsia="Arial Unicode MS" w:hAnsi="Verdana" w:cstheme="minorHAnsi"/>
          <w:sz w:val="24"/>
          <w:szCs w:val="24"/>
        </w:rPr>
        <w:t>to allow people to work at different locations.</w:t>
      </w:r>
    </w:p>
    <w:p w:rsidR="00866697" w:rsidRPr="00357A04" w:rsidRDefault="00F5017A">
      <w:pPr>
        <w:rPr>
          <w:rFonts w:ascii="Verdana" w:eastAsia="Arial Unicode MS" w:hAnsi="Verdana" w:cstheme="minorHAnsi"/>
          <w:sz w:val="24"/>
          <w:szCs w:val="24"/>
        </w:rPr>
      </w:pPr>
      <w:r w:rsidRPr="00357A04">
        <w:rPr>
          <w:rFonts w:ascii="Verdana" w:eastAsia="Arial Unicode MS" w:hAnsi="Verdana" w:cstheme="minorHAnsi"/>
          <w:sz w:val="24"/>
          <w:szCs w:val="24"/>
        </w:rPr>
        <w:t xml:space="preserve">During busy traffic periods it may not be possible for staff to visit all our schemes as regularly as normal. It may be that Scheme Managers, Support </w:t>
      </w:r>
      <w:r w:rsidR="00477AF6" w:rsidRPr="00357A04">
        <w:rPr>
          <w:rFonts w:ascii="Verdana" w:eastAsia="Arial Unicode MS" w:hAnsi="Verdana" w:cstheme="minorHAnsi"/>
          <w:sz w:val="24"/>
          <w:szCs w:val="24"/>
        </w:rPr>
        <w:t>or H</w:t>
      </w:r>
      <w:r w:rsidRPr="00357A04">
        <w:rPr>
          <w:rFonts w:ascii="Verdana" w:eastAsia="Arial Unicode MS" w:hAnsi="Verdana" w:cstheme="minorHAnsi"/>
          <w:sz w:val="24"/>
          <w:szCs w:val="24"/>
        </w:rPr>
        <w:t xml:space="preserve">ousing staff occasionally have to telephone tenants rather than visit. Estate </w:t>
      </w:r>
      <w:r w:rsidR="00866697" w:rsidRPr="00357A04">
        <w:rPr>
          <w:rFonts w:ascii="Verdana" w:eastAsia="Arial Unicode MS" w:hAnsi="Verdana" w:cstheme="minorHAnsi"/>
          <w:sz w:val="24"/>
          <w:szCs w:val="24"/>
        </w:rPr>
        <w:t>Inspections</w:t>
      </w:r>
      <w:r w:rsidRPr="00357A04">
        <w:rPr>
          <w:rFonts w:ascii="Verdana" w:eastAsia="Arial Unicode MS" w:hAnsi="Verdana" w:cstheme="minorHAnsi"/>
          <w:sz w:val="24"/>
          <w:szCs w:val="24"/>
        </w:rPr>
        <w:t xml:space="preserve"> and non-essential visits to you may be postponed until after the games are over.</w:t>
      </w:r>
    </w:p>
    <w:p w:rsidR="00790741" w:rsidRPr="00357A04" w:rsidRDefault="000A67A1">
      <w:pPr>
        <w:rPr>
          <w:rFonts w:ascii="Verdana" w:eastAsia="Arial Unicode MS" w:hAnsi="Verdana" w:cstheme="minorHAnsi"/>
          <w:sz w:val="24"/>
          <w:szCs w:val="24"/>
        </w:rPr>
      </w:pPr>
      <w:r w:rsidRPr="00357A04">
        <w:rPr>
          <w:rFonts w:ascii="Verdana" w:eastAsia="Arial Unicode MS" w:hAnsi="Verdana" w:cstheme="minorHAnsi"/>
          <w:sz w:val="24"/>
          <w:szCs w:val="24"/>
        </w:rPr>
        <w:t>…</w:t>
      </w:r>
      <w:r w:rsidR="00F925B1" w:rsidRPr="00357A04">
        <w:rPr>
          <w:rFonts w:ascii="Verdana" w:eastAsia="Arial Unicode MS" w:hAnsi="Verdana" w:cstheme="minorHAnsi"/>
          <w:sz w:val="24"/>
          <w:szCs w:val="24"/>
        </w:rPr>
        <w:t>But</w:t>
      </w:r>
      <w:r w:rsidR="00790741" w:rsidRPr="00357A04">
        <w:rPr>
          <w:rFonts w:ascii="Verdana" w:eastAsia="Arial Unicode MS" w:hAnsi="Verdana" w:cstheme="minorHAnsi"/>
          <w:sz w:val="24"/>
          <w:szCs w:val="24"/>
        </w:rPr>
        <w:t xml:space="preserve"> as always, i</w:t>
      </w:r>
      <w:r w:rsidR="00866697" w:rsidRPr="00357A04">
        <w:rPr>
          <w:rFonts w:ascii="Verdana" w:eastAsia="Arial Unicode MS" w:hAnsi="Verdana" w:cstheme="minorHAnsi"/>
          <w:sz w:val="24"/>
          <w:szCs w:val="24"/>
        </w:rPr>
        <w:t>f y</w:t>
      </w:r>
      <w:r w:rsidR="00F925B1" w:rsidRPr="00357A04">
        <w:rPr>
          <w:rFonts w:ascii="Verdana" w:eastAsia="Arial Unicode MS" w:hAnsi="Verdana" w:cstheme="minorHAnsi"/>
          <w:sz w:val="24"/>
          <w:szCs w:val="24"/>
        </w:rPr>
        <w:t>ou see a problem please call us</w:t>
      </w:r>
      <w:r w:rsidR="00866697" w:rsidRPr="00357A04">
        <w:rPr>
          <w:rFonts w:ascii="Verdana" w:eastAsia="Arial Unicode MS" w:hAnsi="Verdana" w:cstheme="minorHAnsi"/>
          <w:sz w:val="24"/>
          <w:szCs w:val="24"/>
        </w:rPr>
        <w:t xml:space="preserve"> or visit the website and report it.</w:t>
      </w:r>
      <w:bookmarkStart w:id="0" w:name="_GoBack"/>
      <w:bookmarkEnd w:id="0"/>
    </w:p>
    <w:p w:rsidR="00F925B1" w:rsidRPr="00357A04" w:rsidRDefault="00F925B1">
      <w:pPr>
        <w:rPr>
          <w:rFonts w:ascii="Verdana" w:eastAsia="Arial Unicode MS" w:hAnsi="Verdana" w:cstheme="minorHAnsi"/>
          <w:sz w:val="24"/>
          <w:szCs w:val="24"/>
        </w:rPr>
      </w:pPr>
    </w:p>
    <w:p w:rsidR="00F809A8" w:rsidRPr="00357A04" w:rsidRDefault="00034666">
      <w:pPr>
        <w:rPr>
          <w:rFonts w:ascii="Verdana" w:eastAsia="Arial Unicode MS" w:hAnsi="Verdana" w:cstheme="minorHAnsi"/>
          <w:b/>
          <w:sz w:val="24"/>
          <w:szCs w:val="24"/>
        </w:rPr>
      </w:pPr>
      <w:r w:rsidRPr="00357A04">
        <w:rPr>
          <w:rFonts w:ascii="Verdana" w:eastAsia="Arial Unicode MS" w:hAnsi="Verdana" w:cstheme="minorHAnsi"/>
          <w:b/>
          <w:sz w:val="24"/>
          <w:szCs w:val="24"/>
        </w:rPr>
        <w:t xml:space="preserve">The </w:t>
      </w:r>
      <w:r w:rsidR="005757F2" w:rsidRPr="00357A04">
        <w:rPr>
          <w:rFonts w:ascii="Verdana" w:eastAsia="Arial Unicode MS" w:hAnsi="Verdana" w:cstheme="minorHAnsi"/>
          <w:b/>
          <w:sz w:val="24"/>
          <w:szCs w:val="24"/>
        </w:rPr>
        <w:t>Emergency Services, and GPs</w:t>
      </w:r>
    </w:p>
    <w:p w:rsidR="00034666" w:rsidRPr="00357A04" w:rsidRDefault="00F809A8">
      <w:pPr>
        <w:rPr>
          <w:rFonts w:ascii="Verdana" w:eastAsia="Arial Unicode MS" w:hAnsi="Verdana" w:cstheme="minorHAnsi"/>
          <w:sz w:val="24"/>
          <w:szCs w:val="24"/>
        </w:rPr>
      </w:pPr>
      <w:r w:rsidRPr="00357A04">
        <w:rPr>
          <w:rFonts w:ascii="Verdana" w:eastAsia="Arial Unicode MS" w:hAnsi="Verdana" w:cstheme="minorHAnsi"/>
          <w:sz w:val="24"/>
          <w:szCs w:val="24"/>
        </w:rPr>
        <w:t>If you need an ambulance, the Fire Brigade or the Police during the Olympic period you need to be aware that they may take extra time to get you. Whilst we know that you can not plan not to have an emergency or an accident, you should take sensible</w:t>
      </w:r>
      <w:r w:rsidR="00477AF6" w:rsidRPr="00357A04">
        <w:rPr>
          <w:rFonts w:ascii="Verdana" w:eastAsia="Arial Unicode MS" w:hAnsi="Verdana" w:cstheme="minorHAnsi"/>
          <w:sz w:val="24"/>
          <w:szCs w:val="24"/>
        </w:rPr>
        <w:t xml:space="preserve"> precautions</w:t>
      </w:r>
      <w:r w:rsidRPr="00357A04">
        <w:rPr>
          <w:rFonts w:ascii="Verdana" w:eastAsia="Arial Unicode MS" w:hAnsi="Verdana" w:cstheme="minorHAnsi"/>
          <w:sz w:val="24"/>
          <w:szCs w:val="24"/>
        </w:rPr>
        <w:t xml:space="preserve"> and try to avoid unnecessary risks. If you are a sheltered tenant, please ensure that you wear your community alarm pendant </w:t>
      </w:r>
      <w:r w:rsidRPr="00357A04">
        <w:rPr>
          <w:rFonts w:ascii="Verdana" w:eastAsia="Arial Unicode MS" w:hAnsi="Verdana" w:cstheme="minorHAnsi"/>
          <w:b/>
          <w:sz w:val="24"/>
          <w:szCs w:val="24"/>
          <w:u w:val="single"/>
        </w:rPr>
        <w:t>ALL</w:t>
      </w:r>
      <w:r w:rsidRPr="00357A04">
        <w:rPr>
          <w:rFonts w:ascii="Verdana" w:eastAsia="Arial Unicode MS" w:hAnsi="Verdana" w:cstheme="minorHAnsi"/>
          <w:sz w:val="24"/>
          <w:szCs w:val="24"/>
        </w:rPr>
        <w:t xml:space="preserve"> the time. If </w:t>
      </w:r>
      <w:r w:rsidR="00034666" w:rsidRPr="00357A04">
        <w:rPr>
          <w:rFonts w:ascii="Verdana" w:eastAsia="Arial Unicode MS" w:hAnsi="Verdana" w:cstheme="minorHAnsi"/>
          <w:sz w:val="24"/>
          <w:szCs w:val="24"/>
        </w:rPr>
        <w:t xml:space="preserve">you live in our family housing </w:t>
      </w:r>
      <w:r w:rsidRPr="00357A04">
        <w:rPr>
          <w:rFonts w:ascii="Verdana" w:eastAsia="Arial Unicode MS" w:hAnsi="Verdana" w:cstheme="minorHAnsi"/>
          <w:sz w:val="24"/>
          <w:szCs w:val="24"/>
        </w:rPr>
        <w:t>(and particularly if you live alone)</w:t>
      </w:r>
      <w:r w:rsidR="00034666" w:rsidRPr="00357A04">
        <w:rPr>
          <w:rFonts w:ascii="Verdana" w:eastAsia="Arial Unicode MS" w:hAnsi="Verdana" w:cstheme="minorHAnsi"/>
          <w:sz w:val="24"/>
          <w:szCs w:val="24"/>
        </w:rPr>
        <w:t xml:space="preserve"> ensure that you have your mobile phone </w:t>
      </w:r>
      <w:r w:rsidR="00F925B1" w:rsidRPr="00357A04">
        <w:rPr>
          <w:rFonts w:ascii="Verdana" w:eastAsia="Arial Unicode MS" w:hAnsi="Verdana" w:cstheme="minorHAnsi"/>
          <w:sz w:val="24"/>
          <w:szCs w:val="24"/>
        </w:rPr>
        <w:t xml:space="preserve">with you all the time. For the younger amongst you, </w:t>
      </w:r>
      <w:r w:rsidR="00F925B1" w:rsidRPr="00357A04">
        <w:rPr>
          <w:rFonts w:ascii="Verdana" w:eastAsia="Arial Unicode MS" w:hAnsi="Verdana" w:cstheme="minorHAnsi"/>
          <w:sz w:val="24"/>
          <w:szCs w:val="24"/>
        </w:rPr>
        <w:lastRenderedPageBreak/>
        <w:t xml:space="preserve">please </w:t>
      </w:r>
      <w:r w:rsidR="00034666" w:rsidRPr="00357A04">
        <w:rPr>
          <w:rFonts w:ascii="Verdana" w:eastAsia="Arial Unicode MS" w:hAnsi="Verdana" w:cstheme="minorHAnsi"/>
          <w:sz w:val="24"/>
          <w:szCs w:val="24"/>
        </w:rPr>
        <w:t xml:space="preserve">check on neighbours </w:t>
      </w:r>
      <w:r w:rsidR="00F925B1" w:rsidRPr="00357A04">
        <w:rPr>
          <w:rFonts w:ascii="Verdana" w:eastAsia="Arial Unicode MS" w:hAnsi="Verdana" w:cstheme="minorHAnsi"/>
          <w:sz w:val="24"/>
          <w:szCs w:val="24"/>
        </w:rPr>
        <w:t xml:space="preserve">and </w:t>
      </w:r>
      <w:r w:rsidR="00034666" w:rsidRPr="00357A04">
        <w:rPr>
          <w:rFonts w:ascii="Verdana" w:eastAsia="Arial Unicode MS" w:hAnsi="Verdana" w:cstheme="minorHAnsi"/>
          <w:sz w:val="24"/>
          <w:szCs w:val="24"/>
        </w:rPr>
        <w:t>people</w:t>
      </w:r>
      <w:r w:rsidR="00F925B1" w:rsidRPr="00357A04">
        <w:rPr>
          <w:rFonts w:ascii="Verdana" w:eastAsia="Arial Unicode MS" w:hAnsi="Verdana" w:cstheme="minorHAnsi"/>
          <w:sz w:val="24"/>
          <w:szCs w:val="24"/>
        </w:rPr>
        <w:t xml:space="preserve"> who live around you occasionally.</w:t>
      </w:r>
    </w:p>
    <w:p w:rsidR="00F925B1" w:rsidRPr="00357A04" w:rsidRDefault="005757F2">
      <w:pPr>
        <w:rPr>
          <w:rFonts w:ascii="Verdana" w:eastAsia="Arial Unicode MS" w:hAnsi="Verdana" w:cstheme="minorHAnsi"/>
          <w:sz w:val="24"/>
          <w:szCs w:val="24"/>
        </w:rPr>
      </w:pPr>
      <w:r w:rsidRPr="00357A04">
        <w:rPr>
          <w:rFonts w:ascii="Verdana" w:eastAsia="Arial Unicode MS" w:hAnsi="Verdana" w:cstheme="minorHAnsi"/>
          <w:sz w:val="24"/>
          <w:szCs w:val="24"/>
        </w:rPr>
        <w:t xml:space="preserve">For those of you who need medication regularly, or </w:t>
      </w:r>
      <w:r w:rsidR="00791A18">
        <w:rPr>
          <w:rFonts w:ascii="Verdana" w:eastAsia="Arial Unicode MS" w:hAnsi="Verdana" w:cstheme="minorHAnsi"/>
          <w:sz w:val="24"/>
          <w:szCs w:val="24"/>
        </w:rPr>
        <w:t xml:space="preserve">perhaps </w:t>
      </w:r>
      <w:r w:rsidRPr="00357A04">
        <w:rPr>
          <w:rFonts w:ascii="Verdana" w:eastAsia="Arial Unicode MS" w:hAnsi="Verdana" w:cstheme="minorHAnsi"/>
          <w:sz w:val="24"/>
          <w:szCs w:val="24"/>
        </w:rPr>
        <w:t>use a repeat prescription service? Please remember to check with your GP’s surgery to ask about their arrangements and/or ensure that you have enough medication to cover the period of the games.</w:t>
      </w:r>
    </w:p>
    <w:p w:rsidR="005757F2" w:rsidRPr="00357A04" w:rsidRDefault="005757F2">
      <w:pPr>
        <w:rPr>
          <w:rFonts w:ascii="Verdana" w:eastAsia="Arial Unicode MS" w:hAnsi="Verdana" w:cstheme="minorHAnsi"/>
          <w:sz w:val="24"/>
          <w:szCs w:val="24"/>
        </w:rPr>
      </w:pPr>
    </w:p>
    <w:p w:rsidR="00034666" w:rsidRPr="00357A04" w:rsidRDefault="00034666">
      <w:pPr>
        <w:rPr>
          <w:rFonts w:ascii="Verdana" w:eastAsia="Arial Unicode MS" w:hAnsi="Verdana" w:cstheme="minorHAnsi"/>
          <w:b/>
          <w:sz w:val="24"/>
          <w:szCs w:val="24"/>
        </w:rPr>
      </w:pPr>
      <w:r w:rsidRPr="00357A04">
        <w:rPr>
          <w:rFonts w:ascii="Verdana" w:eastAsia="Arial Unicode MS" w:hAnsi="Verdana" w:cstheme="minorHAnsi"/>
          <w:b/>
          <w:sz w:val="24"/>
          <w:szCs w:val="24"/>
        </w:rPr>
        <w:t>Out of hours services from WFHA</w:t>
      </w:r>
    </w:p>
    <w:p w:rsidR="00034666" w:rsidRPr="00357A04" w:rsidRDefault="00034666">
      <w:pPr>
        <w:rPr>
          <w:rFonts w:ascii="Verdana" w:eastAsia="Arial Unicode MS" w:hAnsi="Verdana" w:cstheme="minorHAnsi"/>
          <w:sz w:val="24"/>
          <w:szCs w:val="24"/>
        </w:rPr>
      </w:pPr>
      <w:r w:rsidRPr="00357A04">
        <w:rPr>
          <w:rFonts w:ascii="Verdana" w:eastAsia="Arial Unicode MS" w:hAnsi="Verdana" w:cstheme="minorHAnsi"/>
          <w:sz w:val="24"/>
          <w:szCs w:val="24"/>
        </w:rPr>
        <w:t>As with the emergency services, WFHA staff, our contractor</w:t>
      </w:r>
      <w:r w:rsidR="002A06CD" w:rsidRPr="00357A04">
        <w:rPr>
          <w:rFonts w:ascii="Verdana" w:eastAsia="Arial Unicode MS" w:hAnsi="Verdana" w:cstheme="minorHAnsi"/>
          <w:sz w:val="24"/>
          <w:szCs w:val="24"/>
        </w:rPr>
        <w:t>s, and Newham (our mobile operatives</w:t>
      </w:r>
      <w:r w:rsidR="00790741" w:rsidRPr="00357A04">
        <w:rPr>
          <w:rFonts w:ascii="Verdana" w:eastAsia="Arial Unicode MS" w:hAnsi="Verdana" w:cstheme="minorHAnsi"/>
          <w:sz w:val="24"/>
          <w:szCs w:val="24"/>
        </w:rPr>
        <w:t xml:space="preserve">) will have to negotiate </w:t>
      </w:r>
      <w:r w:rsidRPr="00357A04">
        <w:rPr>
          <w:rFonts w:ascii="Verdana" w:eastAsia="Arial Unicode MS" w:hAnsi="Verdana" w:cstheme="minorHAnsi"/>
          <w:sz w:val="24"/>
          <w:szCs w:val="24"/>
        </w:rPr>
        <w:t>the same amount of traffic disru</w:t>
      </w:r>
      <w:r w:rsidR="008B7256" w:rsidRPr="00357A04">
        <w:rPr>
          <w:rFonts w:ascii="Verdana" w:eastAsia="Arial Unicode MS" w:hAnsi="Verdana" w:cstheme="minorHAnsi"/>
          <w:sz w:val="24"/>
          <w:szCs w:val="24"/>
        </w:rPr>
        <w:t xml:space="preserve">ption, but we will not have </w:t>
      </w:r>
      <w:r w:rsidR="00790741" w:rsidRPr="00357A04">
        <w:rPr>
          <w:rFonts w:ascii="Verdana" w:eastAsia="Arial Unicode MS" w:hAnsi="Verdana" w:cstheme="minorHAnsi"/>
          <w:sz w:val="24"/>
          <w:szCs w:val="24"/>
        </w:rPr>
        <w:t>‘</w:t>
      </w:r>
      <w:r w:rsidR="008B7256" w:rsidRPr="00357A04">
        <w:rPr>
          <w:rFonts w:ascii="Verdana" w:eastAsia="Arial Unicode MS" w:hAnsi="Verdana" w:cstheme="minorHAnsi"/>
          <w:sz w:val="24"/>
          <w:szCs w:val="24"/>
        </w:rPr>
        <w:t xml:space="preserve">flashing </w:t>
      </w:r>
      <w:r w:rsidR="00790741" w:rsidRPr="00357A04">
        <w:rPr>
          <w:rFonts w:ascii="Verdana" w:eastAsia="Arial Unicode MS" w:hAnsi="Verdana" w:cstheme="minorHAnsi"/>
          <w:sz w:val="24"/>
          <w:szCs w:val="24"/>
        </w:rPr>
        <w:t xml:space="preserve">blue </w:t>
      </w:r>
      <w:r w:rsidRPr="00357A04">
        <w:rPr>
          <w:rFonts w:ascii="Verdana" w:eastAsia="Arial Unicode MS" w:hAnsi="Verdana" w:cstheme="minorHAnsi"/>
          <w:sz w:val="24"/>
          <w:szCs w:val="24"/>
        </w:rPr>
        <w:t>lights’ to help us get to you! So please be aware that we do not plan to have any non-essential repairs completed during the Olympics and Para-</w:t>
      </w:r>
      <w:r w:rsidR="00477AF6" w:rsidRPr="00357A04">
        <w:rPr>
          <w:rFonts w:ascii="Verdana" w:eastAsia="Arial Unicode MS" w:hAnsi="Verdana" w:cstheme="minorHAnsi"/>
          <w:sz w:val="24"/>
          <w:szCs w:val="24"/>
        </w:rPr>
        <w:t>O</w:t>
      </w:r>
      <w:r w:rsidRPr="00357A04">
        <w:rPr>
          <w:rFonts w:ascii="Verdana" w:eastAsia="Arial Unicode MS" w:hAnsi="Verdana" w:cstheme="minorHAnsi"/>
          <w:sz w:val="24"/>
          <w:szCs w:val="24"/>
        </w:rPr>
        <w:t>lympics.</w:t>
      </w:r>
    </w:p>
    <w:p w:rsidR="00034666" w:rsidRPr="00357A04" w:rsidRDefault="00034666">
      <w:pPr>
        <w:rPr>
          <w:rFonts w:ascii="Verdana" w:eastAsia="Arial Unicode MS" w:hAnsi="Verdana" w:cstheme="minorHAnsi"/>
          <w:sz w:val="24"/>
          <w:szCs w:val="24"/>
        </w:rPr>
      </w:pPr>
      <w:r w:rsidRPr="00357A04">
        <w:rPr>
          <w:rFonts w:ascii="Verdana" w:eastAsia="Arial Unicode MS" w:hAnsi="Verdana" w:cstheme="minorHAnsi"/>
          <w:sz w:val="24"/>
          <w:szCs w:val="24"/>
        </w:rPr>
        <w:t>Emergencies will still be dealt with, but (for example) it may be that a contractor would need the full 24 hours allowed to get to you and ‘make something safe’.</w:t>
      </w:r>
      <w:r w:rsidR="007A192D" w:rsidRPr="00357A04">
        <w:rPr>
          <w:rFonts w:ascii="Verdana" w:eastAsia="Arial Unicode MS" w:hAnsi="Verdana" w:cstheme="minorHAnsi"/>
          <w:sz w:val="24"/>
          <w:szCs w:val="24"/>
        </w:rPr>
        <w:t xml:space="preserve"> This </w:t>
      </w:r>
      <w:r w:rsidR="00477AF6" w:rsidRPr="00357A04">
        <w:rPr>
          <w:rFonts w:ascii="Verdana" w:eastAsia="Arial Unicode MS" w:hAnsi="Verdana" w:cstheme="minorHAnsi"/>
          <w:sz w:val="24"/>
          <w:szCs w:val="24"/>
        </w:rPr>
        <w:t xml:space="preserve">may mean that you have to ensure that someone is at home for </w:t>
      </w:r>
      <w:r w:rsidR="008B7256" w:rsidRPr="00357A04">
        <w:rPr>
          <w:rFonts w:ascii="Verdana" w:eastAsia="Arial Unicode MS" w:hAnsi="Verdana" w:cstheme="minorHAnsi"/>
          <w:sz w:val="24"/>
          <w:szCs w:val="24"/>
        </w:rPr>
        <w:t xml:space="preserve">a </w:t>
      </w:r>
      <w:r w:rsidR="00477AF6" w:rsidRPr="00357A04">
        <w:rPr>
          <w:rFonts w:ascii="Verdana" w:eastAsia="Arial Unicode MS" w:hAnsi="Verdana" w:cstheme="minorHAnsi"/>
          <w:sz w:val="24"/>
          <w:szCs w:val="24"/>
        </w:rPr>
        <w:t>longer</w:t>
      </w:r>
      <w:r w:rsidR="007A192D" w:rsidRPr="00357A04">
        <w:rPr>
          <w:rFonts w:ascii="Verdana" w:eastAsia="Arial Unicode MS" w:hAnsi="Verdana" w:cstheme="minorHAnsi"/>
          <w:sz w:val="24"/>
          <w:szCs w:val="24"/>
        </w:rPr>
        <w:t xml:space="preserve"> period or that you might</w:t>
      </w:r>
      <w:r w:rsidR="008B7256" w:rsidRPr="00357A04">
        <w:rPr>
          <w:rFonts w:ascii="Verdana" w:eastAsia="Arial Unicode MS" w:hAnsi="Verdana" w:cstheme="minorHAnsi"/>
          <w:sz w:val="24"/>
          <w:szCs w:val="24"/>
        </w:rPr>
        <w:t xml:space="preserve"> have to </w:t>
      </w:r>
      <w:r w:rsidR="00477AF6" w:rsidRPr="00357A04">
        <w:rPr>
          <w:rFonts w:ascii="Verdana" w:eastAsia="Arial Unicode MS" w:hAnsi="Verdana" w:cstheme="minorHAnsi"/>
          <w:sz w:val="24"/>
          <w:szCs w:val="24"/>
        </w:rPr>
        <w:t xml:space="preserve">deal </w:t>
      </w:r>
      <w:r w:rsidR="008B7256" w:rsidRPr="00357A04">
        <w:rPr>
          <w:rFonts w:ascii="Verdana" w:eastAsia="Arial Unicode MS" w:hAnsi="Verdana" w:cstheme="minorHAnsi"/>
          <w:sz w:val="24"/>
          <w:szCs w:val="24"/>
        </w:rPr>
        <w:t xml:space="preserve">temporarily </w:t>
      </w:r>
      <w:r w:rsidR="00477AF6" w:rsidRPr="00357A04">
        <w:rPr>
          <w:rFonts w:ascii="Verdana" w:eastAsia="Arial Unicode MS" w:hAnsi="Verdana" w:cstheme="minorHAnsi"/>
          <w:sz w:val="24"/>
          <w:szCs w:val="24"/>
        </w:rPr>
        <w:t>with</w:t>
      </w:r>
      <w:r w:rsidR="008B7256" w:rsidRPr="00357A04">
        <w:rPr>
          <w:rFonts w:ascii="Verdana" w:eastAsia="Arial Unicode MS" w:hAnsi="Verdana" w:cstheme="minorHAnsi"/>
          <w:sz w:val="24"/>
          <w:szCs w:val="24"/>
        </w:rPr>
        <w:t xml:space="preserve"> a problem yourself.</w:t>
      </w:r>
    </w:p>
    <w:p w:rsidR="00AC7B79" w:rsidRPr="00357A04" w:rsidRDefault="00E94DF7">
      <w:pPr>
        <w:rPr>
          <w:rFonts w:ascii="Verdana" w:eastAsia="Arial Unicode MS" w:hAnsi="Verdana" w:cstheme="minorHAnsi"/>
          <w:sz w:val="24"/>
          <w:szCs w:val="24"/>
        </w:rPr>
      </w:pPr>
      <w:r w:rsidRPr="00357A04">
        <w:rPr>
          <w:rFonts w:ascii="Verdana" w:eastAsia="Arial Unicode MS" w:hAnsi="Verdana" w:cstheme="minorHAnsi"/>
          <w:sz w:val="24"/>
          <w:szCs w:val="24"/>
        </w:rPr>
        <w:t>As WFHA are base</w:t>
      </w:r>
      <w:r w:rsidR="008D7D52" w:rsidRPr="00357A04">
        <w:rPr>
          <w:rFonts w:ascii="Verdana" w:eastAsia="Arial Unicode MS" w:hAnsi="Verdana" w:cstheme="minorHAnsi"/>
          <w:sz w:val="24"/>
          <w:szCs w:val="24"/>
        </w:rPr>
        <w:t xml:space="preserve">d in Waltham Forest </w:t>
      </w:r>
      <w:r w:rsidRPr="00357A04">
        <w:rPr>
          <w:rFonts w:ascii="Verdana" w:eastAsia="Arial Unicode MS" w:hAnsi="Verdana" w:cstheme="minorHAnsi"/>
          <w:sz w:val="24"/>
          <w:szCs w:val="24"/>
        </w:rPr>
        <w:t>we are in a positi</w:t>
      </w:r>
      <w:r w:rsidR="00F5017A" w:rsidRPr="00357A04">
        <w:rPr>
          <w:rFonts w:ascii="Verdana" w:eastAsia="Arial Unicode MS" w:hAnsi="Verdana" w:cstheme="minorHAnsi"/>
          <w:sz w:val="24"/>
          <w:szCs w:val="24"/>
        </w:rPr>
        <w:t xml:space="preserve">on to have </w:t>
      </w:r>
      <w:r w:rsidRPr="00357A04">
        <w:rPr>
          <w:rFonts w:ascii="Verdana" w:eastAsia="Arial Unicode MS" w:hAnsi="Verdana" w:cstheme="minorHAnsi"/>
          <w:sz w:val="24"/>
          <w:szCs w:val="24"/>
        </w:rPr>
        <w:t xml:space="preserve">a number of relatively locally based staff. So, in a real emergency situation, we have identified schemes that our </w:t>
      </w:r>
      <w:r w:rsidR="00034666" w:rsidRPr="00357A04">
        <w:rPr>
          <w:rFonts w:ascii="Verdana" w:eastAsia="Arial Unicode MS" w:hAnsi="Verdana" w:cstheme="minorHAnsi"/>
          <w:sz w:val="24"/>
          <w:szCs w:val="24"/>
        </w:rPr>
        <w:t>staff can reasonably get to on f</w:t>
      </w:r>
      <w:r w:rsidRPr="00357A04">
        <w:rPr>
          <w:rFonts w:ascii="Verdana" w:eastAsia="Arial Unicode MS" w:hAnsi="Verdana" w:cstheme="minorHAnsi"/>
          <w:sz w:val="24"/>
          <w:szCs w:val="24"/>
        </w:rPr>
        <w:t>oot, should we have to. This is not a provision we are going to deploy unless we have to, but it is in place to reassure tenants sho</w:t>
      </w:r>
      <w:r w:rsidR="000F6CA5" w:rsidRPr="00357A04">
        <w:rPr>
          <w:rFonts w:ascii="Verdana" w:eastAsia="Arial Unicode MS" w:hAnsi="Verdana" w:cstheme="minorHAnsi"/>
          <w:sz w:val="24"/>
          <w:szCs w:val="24"/>
        </w:rPr>
        <w:t xml:space="preserve">uld a genuine </w:t>
      </w:r>
      <w:r w:rsidRPr="00357A04">
        <w:rPr>
          <w:rFonts w:ascii="Verdana" w:eastAsia="Arial Unicode MS" w:hAnsi="Verdana" w:cstheme="minorHAnsi"/>
          <w:sz w:val="24"/>
          <w:szCs w:val="24"/>
        </w:rPr>
        <w:t>need arise.</w:t>
      </w:r>
    </w:p>
    <w:p w:rsidR="0082072A" w:rsidRPr="00357A04" w:rsidRDefault="0082072A" w:rsidP="0082072A">
      <w:pPr>
        <w:jc w:val="center"/>
        <w:rPr>
          <w:rFonts w:ascii="Verdana" w:eastAsia="Arial Unicode MS" w:hAnsi="Verdana" w:cstheme="minorHAnsi"/>
          <w:sz w:val="24"/>
          <w:szCs w:val="24"/>
        </w:rPr>
      </w:pPr>
    </w:p>
    <w:p w:rsidR="00E94DF7" w:rsidRPr="00357A04" w:rsidRDefault="00E94DF7">
      <w:pPr>
        <w:rPr>
          <w:rFonts w:ascii="Verdana" w:eastAsia="Arial Unicode MS" w:hAnsi="Verdana" w:cstheme="minorHAnsi"/>
          <w:b/>
          <w:sz w:val="24"/>
          <w:szCs w:val="24"/>
        </w:rPr>
      </w:pPr>
      <w:r w:rsidRPr="00357A04">
        <w:rPr>
          <w:rFonts w:ascii="Verdana" w:eastAsia="Arial Unicode MS" w:hAnsi="Verdana" w:cstheme="minorHAnsi"/>
          <w:b/>
          <w:sz w:val="24"/>
          <w:szCs w:val="24"/>
        </w:rPr>
        <w:t>Transport</w:t>
      </w:r>
    </w:p>
    <w:p w:rsidR="00E94DF7" w:rsidRPr="00357A04" w:rsidRDefault="00E94DF7">
      <w:pPr>
        <w:rPr>
          <w:rFonts w:ascii="Verdana" w:eastAsia="Arial Unicode MS" w:hAnsi="Verdana" w:cstheme="minorHAnsi"/>
          <w:sz w:val="24"/>
          <w:szCs w:val="24"/>
        </w:rPr>
      </w:pPr>
      <w:r w:rsidRPr="00357A04">
        <w:rPr>
          <w:rFonts w:ascii="Verdana" w:eastAsia="Arial Unicode MS" w:hAnsi="Verdana" w:cstheme="minorHAnsi"/>
          <w:sz w:val="24"/>
          <w:szCs w:val="24"/>
        </w:rPr>
        <w:t xml:space="preserve">Clearly, </w:t>
      </w:r>
      <w:r w:rsidR="008B7256" w:rsidRPr="00357A04">
        <w:rPr>
          <w:rFonts w:ascii="Verdana" w:eastAsia="Arial Unicode MS" w:hAnsi="Verdana" w:cstheme="minorHAnsi"/>
          <w:sz w:val="24"/>
          <w:szCs w:val="24"/>
        </w:rPr>
        <w:t xml:space="preserve">it is likely that along with road traffic </w:t>
      </w:r>
      <w:r w:rsidRPr="00357A04">
        <w:rPr>
          <w:rFonts w:ascii="Verdana" w:eastAsia="Arial Unicode MS" w:hAnsi="Verdana" w:cstheme="minorHAnsi"/>
          <w:sz w:val="24"/>
          <w:szCs w:val="24"/>
        </w:rPr>
        <w:t>disruption, the trains and buses</w:t>
      </w:r>
      <w:r w:rsidR="008B7256" w:rsidRPr="00357A04">
        <w:rPr>
          <w:rFonts w:ascii="Verdana" w:eastAsia="Arial Unicode MS" w:hAnsi="Verdana" w:cstheme="minorHAnsi"/>
          <w:sz w:val="24"/>
          <w:szCs w:val="24"/>
        </w:rPr>
        <w:t xml:space="preserve"> will be VERY busy. Please </w:t>
      </w:r>
      <w:r w:rsidRPr="00357A04">
        <w:rPr>
          <w:rFonts w:ascii="Verdana" w:eastAsia="Arial Unicode MS" w:hAnsi="Verdana" w:cstheme="minorHAnsi"/>
          <w:sz w:val="24"/>
          <w:szCs w:val="24"/>
        </w:rPr>
        <w:t xml:space="preserve">carefully </w:t>
      </w:r>
      <w:r w:rsidR="008B7256" w:rsidRPr="00357A04">
        <w:rPr>
          <w:rFonts w:ascii="Verdana" w:eastAsia="Arial Unicode MS" w:hAnsi="Verdana" w:cstheme="minorHAnsi"/>
          <w:sz w:val="24"/>
          <w:szCs w:val="24"/>
        </w:rPr>
        <w:t xml:space="preserve">plan </w:t>
      </w:r>
      <w:r w:rsidRPr="00357A04">
        <w:rPr>
          <w:rFonts w:ascii="Verdana" w:eastAsia="Arial Unicode MS" w:hAnsi="Verdana" w:cstheme="minorHAnsi"/>
          <w:sz w:val="24"/>
          <w:szCs w:val="24"/>
        </w:rPr>
        <w:t>any journeys you may need to make, and avoid the ‘peak times’. If you can postpone any non-essential appointments until September, it is advised that you do so.</w:t>
      </w:r>
      <w:r w:rsidR="00B11788" w:rsidRPr="00357A04">
        <w:rPr>
          <w:rFonts w:ascii="Verdana" w:eastAsia="Arial Unicode MS" w:hAnsi="Verdana" w:cstheme="minorHAnsi"/>
          <w:sz w:val="24"/>
          <w:szCs w:val="24"/>
        </w:rPr>
        <w:t xml:space="preserve"> It is anticipated for example that the 3</w:t>
      </w:r>
      <w:r w:rsidR="00B11788" w:rsidRPr="00357A04">
        <w:rPr>
          <w:rFonts w:ascii="Verdana" w:eastAsia="Arial Unicode MS" w:hAnsi="Verdana" w:cstheme="minorHAnsi"/>
          <w:sz w:val="24"/>
          <w:szCs w:val="24"/>
          <w:vertAlign w:val="superscript"/>
        </w:rPr>
        <w:t>rd</w:t>
      </w:r>
      <w:r w:rsidR="00B11788" w:rsidRPr="00357A04">
        <w:rPr>
          <w:rFonts w:ascii="Verdana" w:eastAsia="Arial Unicode MS" w:hAnsi="Verdana" w:cstheme="minorHAnsi"/>
          <w:sz w:val="24"/>
          <w:szCs w:val="24"/>
        </w:rPr>
        <w:t xml:space="preserve"> August will be a particularly busy day all over London, as there are so many events </w:t>
      </w:r>
      <w:r w:rsidR="008D7D52" w:rsidRPr="00357A04">
        <w:rPr>
          <w:rFonts w:ascii="Verdana" w:eastAsia="Arial Unicode MS" w:hAnsi="Verdana" w:cstheme="minorHAnsi"/>
          <w:sz w:val="24"/>
          <w:szCs w:val="24"/>
        </w:rPr>
        <w:t xml:space="preserve">taking place </w:t>
      </w:r>
      <w:r w:rsidR="00B11788" w:rsidRPr="00357A04">
        <w:rPr>
          <w:rFonts w:ascii="Verdana" w:eastAsia="Arial Unicode MS" w:hAnsi="Verdana" w:cstheme="minorHAnsi"/>
          <w:sz w:val="24"/>
          <w:szCs w:val="24"/>
        </w:rPr>
        <w:t>on that day.</w:t>
      </w:r>
    </w:p>
    <w:p w:rsidR="00E94DF7" w:rsidRPr="00357A04" w:rsidRDefault="00E94DF7">
      <w:pPr>
        <w:rPr>
          <w:rFonts w:ascii="Verdana" w:eastAsia="Arial Unicode MS" w:hAnsi="Verdana" w:cstheme="minorHAnsi"/>
          <w:sz w:val="24"/>
          <w:szCs w:val="24"/>
        </w:rPr>
      </w:pPr>
      <w:r w:rsidRPr="00357A04">
        <w:rPr>
          <w:rFonts w:ascii="Verdana" w:eastAsia="Arial Unicode MS" w:hAnsi="Verdana" w:cstheme="minorHAnsi"/>
          <w:sz w:val="24"/>
          <w:szCs w:val="24"/>
        </w:rPr>
        <w:lastRenderedPageBreak/>
        <w:t>Transport for London (TFL)</w:t>
      </w:r>
      <w:r w:rsidR="00790741" w:rsidRPr="00357A04">
        <w:rPr>
          <w:rFonts w:ascii="Verdana" w:eastAsia="Arial Unicode MS" w:hAnsi="Verdana" w:cstheme="minorHAnsi"/>
          <w:sz w:val="24"/>
          <w:szCs w:val="24"/>
        </w:rPr>
        <w:t xml:space="preserve"> have </w:t>
      </w:r>
      <w:r w:rsidRPr="00357A04">
        <w:rPr>
          <w:rFonts w:ascii="Verdana" w:eastAsia="Arial Unicode MS" w:hAnsi="Verdana" w:cstheme="minorHAnsi"/>
          <w:sz w:val="24"/>
          <w:szCs w:val="24"/>
        </w:rPr>
        <w:t>website</w:t>
      </w:r>
      <w:r w:rsidR="00790741" w:rsidRPr="00357A04">
        <w:rPr>
          <w:rFonts w:ascii="Verdana" w:eastAsia="Arial Unicode MS" w:hAnsi="Verdana" w:cstheme="minorHAnsi"/>
          <w:sz w:val="24"/>
          <w:szCs w:val="24"/>
        </w:rPr>
        <w:t>s</w:t>
      </w:r>
      <w:r w:rsidRPr="00357A04">
        <w:rPr>
          <w:rFonts w:ascii="Verdana" w:eastAsia="Arial Unicode MS" w:hAnsi="Verdana" w:cstheme="minorHAnsi"/>
          <w:sz w:val="24"/>
          <w:szCs w:val="24"/>
        </w:rPr>
        <w:t xml:space="preserve"> that you can loo</w:t>
      </w:r>
      <w:r w:rsidR="008B7256" w:rsidRPr="00357A04">
        <w:rPr>
          <w:rFonts w:ascii="Verdana" w:eastAsia="Arial Unicode MS" w:hAnsi="Verdana" w:cstheme="minorHAnsi"/>
          <w:sz w:val="24"/>
          <w:szCs w:val="24"/>
        </w:rPr>
        <w:t>k</w:t>
      </w:r>
      <w:r w:rsidRPr="00357A04">
        <w:rPr>
          <w:rFonts w:ascii="Verdana" w:eastAsia="Arial Unicode MS" w:hAnsi="Verdana" w:cstheme="minorHAnsi"/>
          <w:sz w:val="24"/>
          <w:szCs w:val="24"/>
        </w:rPr>
        <w:t xml:space="preserve"> at - </w:t>
      </w:r>
      <w:bookmarkStart w:id="1" w:name="body_main_link_2012jp"/>
      <w:bookmarkStart w:id="2" w:name="body_main_link_GAOTG"/>
      <w:r w:rsidR="00790741" w:rsidRPr="00357A04">
        <w:rPr>
          <w:rFonts w:ascii="Verdana" w:eastAsia="Arial Unicode MS" w:hAnsi="Verdana" w:cstheme="minorHAnsi"/>
          <w:b/>
          <w:sz w:val="24"/>
          <w:szCs w:val="24"/>
        </w:rPr>
        <w:fldChar w:fldCharType="begin"/>
      </w:r>
      <w:r w:rsidR="00790741" w:rsidRPr="00357A04">
        <w:rPr>
          <w:rFonts w:ascii="Verdana" w:eastAsia="Arial Unicode MS" w:hAnsi="Verdana" w:cstheme="minorHAnsi"/>
          <w:b/>
          <w:sz w:val="24"/>
          <w:szCs w:val="24"/>
        </w:rPr>
        <w:instrText xml:space="preserve"> HYPERLINK "http://info.tfl.gov.uk/re?l=9xjtg8I2um3tuiI9" </w:instrText>
      </w:r>
      <w:r w:rsidR="00790741" w:rsidRPr="00357A04">
        <w:rPr>
          <w:rFonts w:ascii="Verdana" w:eastAsia="Arial Unicode MS" w:hAnsi="Verdana" w:cstheme="minorHAnsi"/>
          <w:b/>
          <w:sz w:val="24"/>
          <w:szCs w:val="24"/>
        </w:rPr>
        <w:fldChar w:fldCharType="separate"/>
      </w:r>
      <w:r w:rsidR="00790741" w:rsidRPr="00357A04">
        <w:rPr>
          <w:rStyle w:val="Hyperlink"/>
          <w:rFonts w:ascii="Verdana" w:eastAsia="Arial Unicode MS" w:hAnsi="Verdana" w:cstheme="minorHAnsi"/>
          <w:b/>
          <w:color w:val="0019A8"/>
          <w:sz w:val="24"/>
          <w:szCs w:val="24"/>
        </w:rPr>
        <w:t xml:space="preserve"> tfl.gov.uk/2012planner</w:t>
      </w:r>
      <w:bookmarkEnd w:id="1"/>
      <w:r w:rsidR="00790741" w:rsidRPr="00357A04">
        <w:rPr>
          <w:rFonts w:ascii="Verdana" w:eastAsia="Arial Unicode MS" w:hAnsi="Verdana" w:cstheme="minorHAnsi"/>
          <w:b/>
          <w:sz w:val="24"/>
          <w:szCs w:val="24"/>
        </w:rPr>
        <w:fldChar w:fldCharType="end"/>
      </w:r>
      <w:r w:rsidR="00790741" w:rsidRPr="00357A04">
        <w:rPr>
          <w:rFonts w:ascii="Verdana" w:eastAsia="Arial Unicode MS" w:hAnsi="Verdana" w:cstheme="minorHAnsi"/>
          <w:sz w:val="24"/>
          <w:szCs w:val="24"/>
        </w:rPr>
        <w:t xml:space="preserve">  and  </w:t>
      </w:r>
      <w:hyperlink r:id="rId11" w:history="1">
        <w:r w:rsidR="00790741" w:rsidRPr="00357A04">
          <w:rPr>
            <w:rStyle w:val="Hyperlink"/>
            <w:rFonts w:ascii="Verdana" w:eastAsia="Arial Unicode MS" w:hAnsi="Verdana" w:cstheme="minorHAnsi"/>
            <w:b/>
            <w:color w:val="0019A8"/>
            <w:sz w:val="24"/>
            <w:szCs w:val="24"/>
          </w:rPr>
          <w:t>getaheadofthegames.com</w:t>
        </w:r>
        <w:bookmarkEnd w:id="2"/>
      </w:hyperlink>
      <w:r w:rsidR="00790741" w:rsidRPr="00357A04">
        <w:rPr>
          <w:rFonts w:ascii="Verdana" w:eastAsia="Arial Unicode MS" w:hAnsi="Verdana" w:cstheme="minorHAnsi"/>
          <w:sz w:val="24"/>
          <w:szCs w:val="24"/>
        </w:rPr>
        <w:t xml:space="preserve">  </w:t>
      </w:r>
      <w:r w:rsidRPr="00357A04">
        <w:rPr>
          <w:rFonts w:ascii="Verdana" w:eastAsia="Arial Unicode MS" w:hAnsi="Verdana" w:cstheme="minorHAnsi"/>
          <w:sz w:val="24"/>
          <w:szCs w:val="24"/>
        </w:rPr>
        <w:t>Ad</w:t>
      </w:r>
      <w:r w:rsidR="00790741" w:rsidRPr="00357A04">
        <w:rPr>
          <w:rFonts w:ascii="Verdana" w:eastAsia="Arial Unicode MS" w:hAnsi="Verdana" w:cstheme="minorHAnsi"/>
          <w:sz w:val="24"/>
          <w:szCs w:val="24"/>
        </w:rPr>
        <w:t>ditionally there are posters,</w:t>
      </w:r>
      <w:r w:rsidRPr="00357A04">
        <w:rPr>
          <w:rFonts w:ascii="Verdana" w:eastAsia="Arial Unicode MS" w:hAnsi="Verdana" w:cstheme="minorHAnsi"/>
          <w:sz w:val="24"/>
          <w:szCs w:val="24"/>
        </w:rPr>
        <w:t xml:space="preserve"> information and leaflets at all </w:t>
      </w:r>
      <w:r w:rsidR="00790741" w:rsidRPr="00357A04">
        <w:rPr>
          <w:rFonts w:ascii="Verdana" w:eastAsia="Arial Unicode MS" w:hAnsi="Verdana" w:cstheme="minorHAnsi"/>
          <w:sz w:val="24"/>
          <w:szCs w:val="24"/>
        </w:rPr>
        <w:t>train stations and bus garages to help you know what is happening and when.</w:t>
      </w:r>
    </w:p>
    <w:p w:rsidR="00F925B1" w:rsidRPr="00357A04" w:rsidRDefault="005757F2" w:rsidP="005757F2">
      <w:pPr>
        <w:jc w:val="center"/>
        <w:rPr>
          <w:rFonts w:ascii="Verdana" w:eastAsia="Arial Unicode MS" w:hAnsi="Verdana" w:cstheme="minorHAnsi"/>
          <w:sz w:val="24"/>
          <w:szCs w:val="24"/>
        </w:rPr>
      </w:pPr>
      <w:r w:rsidRPr="00357A04">
        <w:rPr>
          <w:rFonts w:ascii="Verdana" w:eastAsia="Arial Unicode MS" w:hAnsi="Verdana" w:cstheme="minorHAnsi"/>
          <w:noProof/>
          <w:sz w:val="24"/>
          <w:szCs w:val="24"/>
          <w:lang w:eastAsia="en-GB"/>
        </w:rPr>
        <w:drawing>
          <wp:inline distT="0" distB="0" distL="0" distR="0" wp14:anchorId="49E5156A" wp14:editId="74736C68">
            <wp:extent cx="3350399" cy="202882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ympic_rings_tower_bridge.jpg"/>
                    <pic:cNvPicPr/>
                  </pic:nvPicPr>
                  <pic:blipFill>
                    <a:blip r:embed="rId12">
                      <a:extLst>
                        <a:ext uri="{28A0092B-C50C-407E-A947-70E740481C1C}">
                          <a14:useLocalDpi xmlns:a14="http://schemas.microsoft.com/office/drawing/2010/main" val="0"/>
                        </a:ext>
                      </a:extLst>
                    </a:blip>
                    <a:stretch>
                      <a:fillRect/>
                    </a:stretch>
                  </pic:blipFill>
                  <pic:spPr>
                    <a:xfrm>
                      <a:off x="0" y="0"/>
                      <a:ext cx="3355417" cy="2031863"/>
                    </a:xfrm>
                    <a:prstGeom prst="rect">
                      <a:avLst/>
                    </a:prstGeom>
                  </pic:spPr>
                </pic:pic>
              </a:graphicData>
            </a:graphic>
          </wp:inline>
        </w:drawing>
      </w:r>
    </w:p>
    <w:p w:rsidR="00E94DF7" w:rsidRPr="00357A04" w:rsidRDefault="00E94DF7">
      <w:pPr>
        <w:rPr>
          <w:rFonts w:ascii="Verdana" w:eastAsia="Arial Unicode MS" w:hAnsi="Verdana" w:cstheme="minorHAnsi"/>
          <w:b/>
          <w:sz w:val="24"/>
          <w:szCs w:val="24"/>
        </w:rPr>
      </w:pPr>
      <w:r w:rsidRPr="00357A04">
        <w:rPr>
          <w:rFonts w:ascii="Verdana" w:eastAsia="Arial Unicode MS" w:hAnsi="Verdana" w:cstheme="minorHAnsi"/>
          <w:b/>
          <w:sz w:val="24"/>
          <w:szCs w:val="24"/>
        </w:rPr>
        <w:t>Lewis House, Peach Court and Millennium House</w:t>
      </w:r>
    </w:p>
    <w:p w:rsidR="00477AF6" w:rsidRPr="00357A04" w:rsidRDefault="00E94DF7">
      <w:pPr>
        <w:rPr>
          <w:rFonts w:ascii="Verdana" w:eastAsia="Arial Unicode MS" w:hAnsi="Verdana" w:cstheme="minorHAnsi"/>
          <w:sz w:val="24"/>
          <w:szCs w:val="24"/>
        </w:rPr>
      </w:pPr>
      <w:r w:rsidRPr="00357A04">
        <w:rPr>
          <w:rFonts w:ascii="Verdana" w:eastAsia="Arial Unicode MS" w:hAnsi="Verdana" w:cstheme="minorHAnsi"/>
          <w:sz w:val="24"/>
          <w:szCs w:val="24"/>
        </w:rPr>
        <w:t>As you are not tenants of WFHA your arrangements will be slightly different.</w:t>
      </w:r>
      <w:r w:rsidR="00F5017A" w:rsidRPr="00357A04">
        <w:rPr>
          <w:rFonts w:ascii="Verdana" w:eastAsia="Arial Unicode MS" w:hAnsi="Verdana" w:cstheme="minorHAnsi"/>
          <w:sz w:val="24"/>
          <w:szCs w:val="24"/>
        </w:rPr>
        <w:t xml:space="preserve"> As above, if WFHA are required, we will do our best to attend. We will </w:t>
      </w:r>
      <w:r w:rsidR="00477AF6" w:rsidRPr="00357A04">
        <w:rPr>
          <w:rFonts w:ascii="Verdana" w:eastAsia="Arial Unicode MS" w:hAnsi="Verdana" w:cstheme="minorHAnsi"/>
          <w:sz w:val="24"/>
          <w:szCs w:val="24"/>
        </w:rPr>
        <w:t xml:space="preserve">also </w:t>
      </w:r>
      <w:r w:rsidR="00790741" w:rsidRPr="00357A04">
        <w:rPr>
          <w:rFonts w:ascii="Verdana" w:eastAsia="Arial Unicode MS" w:hAnsi="Verdana" w:cstheme="minorHAnsi"/>
          <w:sz w:val="24"/>
          <w:szCs w:val="24"/>
        </w:rPr>
        <w:t>ensure that your l</w:t>
      </w:r>
      <w:r w:rsidR="00F5017A" w:rsidRPr="00357A04">
        <w:rPr>
          <w:rFonts w:ascii="Verdana" w:eastAsia="Arial Unicode MS" w:hAnsi="Verdana" w:cstheme="minorHAnsi"/>
          <w:sz w:val="24"/>
          <w:szCs w:val="24"/>
        </w:rPr>
        <w:t>andlord provides information to you on any changes to your s</w:t>
      </w:r>
      <w:r w:rsidR="00477AF6" w:rsidRPr="00357A04">
        <w:rPr>
          <w:rFonts w:ascii="Verdana" w:eastAsia="Arial Unicode MS" w:hAnsi="Verdana" w:cstheme="minorHAnsi"/>
          <w:sz w:val="24"/>
          <w:szCs w:val="24"/>
        </w:rPr>
        <w:t xml:space="preserve">ervices during the period, and </w:t>
      </w:r>
      <w:r w:rsidR="00F5017A" w:rsidRPr="00357A04">
        <w:rPr>
          <w:rFonts w:ascii="Verdana" w:eastAsia="Arial Unicode MS" w:hAnsi="Verdana" w:cstheme="minorHAnsi"/>
          <w:sz w:val="24"/>
          <w:szCs w:val="24"/>
        </w:rPr>
        <w:t>that they display this information on notice boards at your schemes.</w:t>
      </w:r>
    </w:p>
    <w:p w:rsidR="00F925B1" w:rsidRPr="00357A04" w:rsidRDefault="00F925B1">
      <w:pPr>
        <w:rPr>
          <w:rFonts w:ascii="Verdana" w:eastAsia="Arial Unicode MS" w:hAnsi="Verdana" w:cstheme="minorHAnsi"/>
          <w:sz w:val="24"/>
          <w:szCs w:val="24"/>
        </w:rPr>
      </w:pPr>
    </w:p>
    <w:p w:rsidR="00477AF6" w:rsidRPr="00357A04" w:rsidRDefault="00677B3E">
      <w:pPr>
        <w:rPr>
          <w:rFonts w:ascii="Verdana" w:eastAsia="Arial Unicode MS" w:hAnsi="Verdana" w:cstheme="minorHAnsi"/>
          <w:b/>
          <w:sz w:val="24"/>
          <w:szCs w:val="24"/>
        </w:rPr>
      </w:pPr>
      <w:r w:rsidRPr="00357A04">
        <w:rPr>
          <w:rFonts w:ascii="Verdana" w:eastAsia="Arial Unicode MS" w:hAnsi="Verdana" w:cstheme="minorHAnsi"/>
          <w:b/>
          <w:sz w:val="24"/>
          <w:szCs w:val="24"/>
        </w:rPr>
        <w:t>A b</w:t>
      </w:r>
      <w:r w:rsidR="00477AF6" w:rsidRPr="00357A04">
        <w:rPr>
          <w:rFonts w:ascii="Verdana" w:eastAsia="Arial Unicode MS" w:hAnsi="Verdana" w:cstheme="minorHAnsi"/>
          <w:b/>
          <w:sz w:val="24"/>
          <w:szCs w:val="24"/>
        </w:rPr>
        <w:t>usy borough</w:t>
      </w:r>
      <w:r w:rsidR="000F6CA5" w:rsidRPr="00357A04">
        <w:rPr>
          <w:rFonts w:ascii="Verdana" w:eastAsia="Arial Unicode MS" w:hAnsi="Verdana" w:cstheme="minorHAnsi"/>
          <w:b/>
          <w:sz w:val="24"/>
          <w:szCs w:val="24"/>
        </w:rPr>
        <w:t>, with</w:t>
      </w:r>
      <w:r w:rsidR="00477AF6" w:rsidRPr="00357A04">
        <w:rPr>
          <w:rFonts w:ascii="Verdana" w:eastAsia="Arial Unicode MS" w:hAnsi="Verdana" w:cstheme="minorHAnsi"/>
          <w:b/>
          <w:sz w:val="24"/>
          <w:szCs w:val="24"/>
        </w:rPr>
        <w:t xml:space="preserve"> lots of visitors </w:t>
      </w:r>
      <w:r w:rsidR="000F6CA5" w:rsidRPr="00357A04">
        <w:rPr>
          <w:rFonts w:ascii="Verdana" w:eastAsia="Arial Unicode MS" w:hAnsi="Verdana" w:cstheme="minorHAnsi"/>
          <w:b/>
          <w:sz w:val="24"/>
          <w:szCs w:val="24"/>
        </w:rPr>
        <w:t>….</w:t>
      </w:r>
    </w:p>
    <w:p w:rsidR="00BA7C87" w:rsidRPr="00357A04" w:rsidRDefault="00477AF6">
      <w:pPr>
        <w:rPr>
          <w:rFonts w:ascii="Verdana" w:eastAsia="Arial Unicode MS" w:hAnsi="Verdana" w:cstheme="minorHAnsi"/>
          <w:sz w:val="24"/>
          <w:szCs w:val="24"/>
        </w:rPr>
      </w:pPr>
      <w:r w:rsidRPr="00357A04">
        <w:rPr>
          <w:rFonts w:ascii="Verdana" w:eastAsia="Arial Unicode MS" w:hAnsi="Verdana" w:cstheme="minorHAnsi"/>
          <w:sz w:val="24"/>
          <w:szCs w:val="24"/>
        </w:rPr>
        <w:t>WFHA really hope that all our tenants are able to enjoy the games. It is very exciting for Londoners, even if you are just watching it on the television. However, we do want people to be mindful that there will be LOT</w:t>
      </w:r>
      <w:r w:rsidR="000F6CA5" w:rsidRPr="00357A04">
        <w:rPr>
          <w:rFonts w:ascii="Verdana" w:eastAsia="Arial Unicode MS" w:hAnsi="Verdana" w:cstheme="minorHAnsi"/>
          <w:sz w:val="24"/>
          <w:szCs w:val="24"/>
        </w:rPr>
        <w:t>S of visitors to the area. A</w:t>
      </w:r>
      <w:r w:rsidRPr="00357A04">
        <w:rPr>
          <w:rFonts w:ascii="Verdana" w:eastAsia="Arial Unicode MS" w:hAnsi="Verdana" w:cstheme="minorHAnsi"/>
          <w:sz w:val="24"/>
          <w:szCs w:val="24"/>
        </w:rPr>
        <w:t xml:space="preserve">long with </w:t>
      </w:r>
      <w:r w:rsidR="000F6CA5" w:rsidRPr="00357A04">
        <w:rPr>
          <w:rFonts w:ascii="Verdana" w:eastAsia="Arial Unicode MS" w:hAnsi="Verdana" w:cstheme="minorHAnsi"/>
          <w:sz w:val="24"/>
          <w:szCs w:val="24"/>
        </w:rPr>
        <w:t xml:space="preserve">genuine tourists there may be a small amount of people who are “up to no good”. If you are out and about and are approached by people offering you tickets, merchandise, or who are looking for accommodation, please do not engage with them and report their activities to the Police. </w:t>
      </w:r>
    </w:p>
    <w:p w:rsidR="00E94DF7" w:rsidRPr="00357A04" w:rsidRDefault="00E94DF7">
      <w:pPr>
        <w:rPr>
          <w:rFonts w:ascii="Verdana" w:eastAsia="Arial Unicode MS" w:hAnsi="Verdana" w:cstheme="minorHAnsi"/>
          <w:sz w:val="24"/>
          <w:szCs w:val="24"/>
        </w:rPr>
      </w:pPr>
    </w:p>
    <w:p w:rsidR="00AE1F32" w:rsidRPr="00357A04" w:rsidRDefault="00AE1F32">
      <w:pPr>
        <w:rPr>
          <w:rFonts w:ascii="Verdana" w:eastAsia="Arial Unicode MS" w:hAnsi="Verdana" w:cstheme="minorHAnsi"/>
          <w:sz w:val="24"/>
          <w:szCs w:val="24"/>
        </w:rPr>
      </w:pPr>
    </w:p>
    <w:p w:rsidR="00F809A8" w:rsidRPr="00357A04" w:rsidRDefault="00464B4F" w:rsidP="00464B4F">
      <w:pPr>
        <w:rPr>
          <w:rFonts w:ascii="Verdana" w:eastAsia="Arial Unicode MS" w:hAnsi="Verdana" w:cs="Arial Unicode MS"/>
          <w:b/>
          <w:color w:val="FF0000"/>
          <w:sz w:val="26"/>
          <w:szCs w:val="26"/>
        </w:rPr>
      </w:pPr>
      <w:r>
        <w:rPr>
          <w:rFonts w:ascii="Verdana" w:eastAsia="Arial Unicode MS" w:hAnsi="Verdana" w:cstheme="minorHAnsi"/>
          <w:b/>
          <w:noProof/>
          <w:color w:val="FF0000"/>
          <w:sz w:val="24"/>
          <w:szCs w:val="24"/>
          <w:lang w:eastAsia="en-GB"/>
        </w:rPr>
        <w:lastRenderedPageBreak/>
        <w:drawing>
          <wp:anchor distT="0" distB="0" distL="114300" distR="114300" simplePos="0" relativeHeight="251658240" behindDoc="0" locked="0" layoutInCell="1" allowOverlap="1" wp14:anchorId="0B12B703" wp14:editId="6803B0D9">
            <wp:simplePos x="0" y="0"/>
            <wp:positionH relativeFrom="column">
              <wp:posOffset>193040</wp:posOffset>
            </wp:positionH>
            <wp:positionV relativeFrom="paragraph">
              <wp:posOffset>-27305</wp:posOffset>
            </wp:positionV>
            <wp:extent cx="5467350" cy="76866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325" t="2233" r="2325" b="2922"/>
                    <a:stretch/>
                  </pic:blipFill>
                  <pic:spPr bwMode="auto">
                    <a:xfrm>
                      <a:off x="0" y="0"/>
                      <a:ext cx="5467350" cy="7686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F809A8" w:rsidRPr="00357A04" w:rsidSect="00DB2A5E">
      <w:headerReference w:type="default" r:id="rId14"/>
      <w:footerReference w:type="default" r:id="rId15"/>
      <w:pgSz w:w="11907" w:h="16839" w:orient="landscape" w:code="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A5E" w:rsidRDefault="00DB2A5E" w:rsidP="0042063C">
      <w:pPr>
        <w:spacing w:after="0" w:line="240" w:lineRule="auto"/>
      </w:pPr>
      <w:r>
        <w:separator/>
      </w:r>
    </w:p>
  </w:endnote>
  <w:endnote w:type="continuationSeparator" w:id="0">
    <w:p w:rsidR="00DB2A5E" w:rsidRDefault="00DB2A5E" w:rsidP="0042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A5E" w:rsidRDefault="00DB2A5E">
    <w:pPr>
      <w:pStyle w:val="Footer"/>
      <w:rPr>
        <w:color w:val="000000" w:themeColor="text1"/>
        <w:sz w:val="24"/>
        <w:szCs w:val="24"/>
      </w:rPr>
    </w:pPr>
  </w:p>
  <w:p w:rsidR="00DB2A5E" w:rsidRDefault="00DB2A5E">
    <w:pPr>
      <w:pStyle w:val="Footer"/>
    </w:pPr>
    <w:r>
      <w:rPr>
        <w:noProof/>
        <w:lang w:eastAsia="en-GB"/>
      </w:rPr>
      <mc:AlternateContent>
        <mc:Choice Requires="wps">
          <w:drawing>
            <wp:anchor distT="0" distB="0" distL="114300" distR="114300" simplePos="0" relativeHeight="251659264" behindDoc="0" locked="0" layoutInCell="1" allowOverlap="1" wp14:anchorId="70191DB2" wp14:editId="0E951AAC">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DB2A5E" w:rsidRDefault="00DB2A5E">
                          <w:pPr>
                            <w:pStyle w:val="Footer"/>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 xml:space="preserve"> PAGE  \* Arabic  \* MERGEFORMAT </w:instrText>
                          </w:r>
                          <w:r>
                            <w:rPr>
                              <w:rFonts w:asciiTheme="majorHAnsi" w:hAnsiTheme="majorHAnsi"/>
                              <w:color w:val="000000" w:themeColor="text1"/>
                              <w:sz w:val="40"/>
                              <w:szCs w:val="40"/>
                            </w:rPr>
                            <w:fldChar w:fldCharType="separate"/>
                          </w:r>
                          <w:r w:rsidR="00920FC8">
                            <w:rPr>
                              <w:rFonts w:asciiTheme="majorHAnsi" w:hAnsiTheme="majorHAnsi"/>
                              <w:noProof/>
                              <w:color w:val="000000" w:themeColor="text1"/>
                              <w:sz w:val="40"/>
                              <w:szCs w:val="40"/>
                            </w:rPr>
                            <w:t>1</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rsidR="00DB2A5E" w:rsidRDefault="00DB2A5E">
                    <w:pPr>
                      <w:pStyle w:val="Footer"/>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 xml:space="preserve"> PAGE  \* Arabic  \* MERGEFORMAT </w:instrText>
                    </w:r>
                    <w:r>
                      <w:rPr>
                        <w:rFonts w:asciiTheme="majorHAnsi" w:hAnsiTheme="majorHAnsi"/>
                        <w:color w:val="000000" w:themeColor="text1"/>
                        <w:sz w:val="40"/>
                        <w:szCs w:val="40"/>
                      </w:rPr>
                      <w:fldChar w:fldCharType="separate"/>
                    </w:r>
                    <w:r w:rsidR="00920FC8">
                      <w:rPr>
                        <w:rFonts w:asciiTheme="majorHAnsi" w:hAnsiTheme="majorHAnsi"/>
                        <w:noProof/>
                        <w:color w:val="000000" w:themeColor="text1"/>
                        <w:sz w:val="40"/>
                        <w:szCs w:val="40"/>
                      </w:rPr>
                      <w:t>1</w:t>
                    </w:r>
                    <w:r>
                      <w:rPr>
                        <w:rFonts w:asciiTheme="majorHAnsi" w:hAnsiTheme="majorHAnsi"/>
                        <w:color w:val="000000" w:themeColor="text1"/>
                        <w:sz w:val="40"/>
                        <w:szCs w:val="40"/>
                      </w:rPr>
                      <w:fldChar w:fldCharType="end"/>
                    </w:r>
                  </w:p>
                </w:txbxContent>
              </v:textbox>
              <w10:wrap anchorx="margin" anchory="margin"/>
            </v:shape>
          </w:pict>
        </mc:Fallback>
      </mc:AlternateContent>
    </w:r>
    <w:r>
      <w:rPr>
        <w:noProof/>
        <w:color w:val="4F81BD" w:themeColor="accent1"/>
        <w:lang w:eastAsia="en-GB"/>
      </w:rPr>
      <mc:AlternateContent>
        <mc:Choice Requires="wps">
          <w:drawing>
            <wp:anchor distT="91440" distB="91440" distL="114300" distR="114300" simplePos="0" relativeHeight="251660288" behindDoc="1" locked="0" layoutInCell="1" allowOverlap="1" wp14:anchorId="092CE645" wp14:editId="1A8A97DF">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A5E" w:rsidRDefault="00DB2A5E" w:rsidP="0042063C">
      <w:pPr>
        <w:spacing w:after="0" w:line="240" w:lineRule="auto"/>
      </w:pPr>
      <w:r>
        <w:separator/>
      </w:r>
    </w:p>
  </w:footnote>
  <w:footnote w:type="continuationSeparator" w:id="0">
    <w:p w:rsidR="00DB2A5E" w:rsidRDefault="00DB2A5E" w:rsidP="004206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A5E" w:rsidRDefault="00DB2A5E" w:rsidP="005757F2">
    <w:pPr>
      <w:pStyle w:val="Header"/>
      <w:pBdr>
        <w:between w:val="single" w:sz="4" w:space="1" w:color="4F81BD" w:themeColor="accent1"/>
      </w:pBdr>
      <w:spacing w:line="276" w:lineRule="auto"/>
    </w:pPr>
    <w:r>
      <w:rPr>
        <w:noProof/>
        <w:lang w:eastAsia="en-GB"/>
      </w:rPr>
      <w:drawing>
        <wp:inline distT="0" distB="0" distL="0" distR="0" wp14:anchorId="097607AB" wp14:editId="1010D070">
          <wp:extent cx="5486400" cy="809625"/>
          <wp:effectExtent l="0" t="0" r="0" b="9525"/>
          <wp:docPr id="4" name="Picture 4" descr="WF Hous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F Hous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809625"/>
                  </a:xfrm>
                  <a:prstGeom prst="rect">
                    <a:avLst/>
                  </a:prstGeom>
                  <a:noFill/>
                  <a:ln>
                    <a:noFill/>
                  </a:ln>
                </pic:spPr>
              </pic:pic>
            </a:graphicData>
          </a:graphic>
        </wp:inline>
      </w:drawing>
    </w:r>
    <w:r w:rsidRPr="005757F2">
      <w:t xml:space="preserve"> </w:t>
    </w:r>
    <w:sdt>
      <w:sdtPr>
        <w:alias w:val="Date"/>
        <w:id w:val="77547044"/>
        <w:placeholder>
          <w:docPart w:val="087923E255144989AA342451C475A0E8"/>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r>
          <w:rPr>
            <w:lang w:val="en-US"/>
          </w:rPr>
          <w:t>July</w:t>
        </w:r>
      </w:sdtContent>
    </w:sdt>
  </w:p>
  <w:p w:rsidR="00DB2A5E" w:rsidRPr="005757F2" w:rsidRDefault="00DB2A5E">
    <w:pPr>
      <w:pStyle w:val="Header"/>
      <w:pBdr>
        <w:between w:val="single" w:sz="4" w:space="1" w:color="4F81BD" w:themeColor="accent1"/>
      </w:pBdr>
      <w:spacing w:line="276" w:lineRule="auto"/>
      <w:jc w:val="center"/>
      <w:rPr>
        <w:b/>
      </w:rPr>
    </w:pPr>
    <w:r w:rsidRPr="005757F2">
      <w:rPr>
        <w:b/>
      </w:rPr>
      <w:t>020 8524 6987  www.wfha.org.uk</w:t>
    </w:r>
  </w:p>
  <w:p w:rsidR="00DB2A5E" w:rsidRDefault="00DB2A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F40CA5"/>
    <w:multiLevelType w:val="hybridMultilevel"/>
    <w:tmpl w:val="A26CA7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9A8"/>
    <w:rsid w:val="00034666"/>
    <w:rsid w:val="00061D63"/>
    <w:rsid w:val="000A67A1"/>
    <w:rsid w:val="000F6CA5"/>
    <w:rsid w:val="002A06CD"/>
    <w:rsid w:val="00357A04"/>
    <w:rsid w:val="0042063C"/>
    <w:rsid w:val="00464B4F"/>
    <w:rsid w:val="00477AF6"/>
    <w:rsid w:val="00571D32"/>
    <w:rsid w:val="005757F2"/>
    <w:rsid w:val="005D0B58"/>
    <w:rsid w:val="00654E4C"/>
    <w:rsid w:val="00677B3E"/>
    <w:rsid w:val="00782F5B"/>
    <w:rsid w:val="00790741"/>
    <w:rsid w:val="00791A18"/>
    <w:rsid w:val="007A192D"/>
    <w:rsid w:val="0082072A"/>
    <w:rsid w:val="00866697"/>
    <w:rsid w:val="008B7256"/>
    <w:rsid w:val="008D7D52"/>
    <w:rsid w:val="00920FC8"/>
    <w:rsid w:val="00AC7B79"/>
    <w:rsid w:val="00AE1F32"/>
    <w:rsid w:val="00B11788"/>
    <w:rsid w:val="00BA7C87"/>
    <w:rsid w:val="00C44388"/>
    <w:rsid w:val="00DB2A5E"/>
    <w:rsid w:val="00E94DF7"/>
    <w:rsid w:val="00EF0D30"/>
    <w:rsid w:val="00F5017A"/>
    <w:rsid w:val="00F809A8"/>
    <w:rsid w:val="00F90D86"/>
    <w:rsid w:val="00F92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CA5"/>
    <w:pPr>
      <w:ind w:left="720"/>
      <w:contextualSpacing/>
    </w:pPr>
  </w:style>
  <w:style w:type="paragraph" w:styleId="Header">
    <w:name w:val="header"/>
    <w:basedOn w:val="Normal"/>
    <w:link w:val="HeaderChar"/>
    <w:uiPriority w:val="99"/>
    <w:unhideWhenUsed/>
    <w:rsid w:val="004206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063C"/>
  </w:style>
  <w:style w:type="paragraph" w:styleId="Footer">
    <w:name w:val="footer"/>
    <w:basedOn w:val="Normal"/>
    <w:link w:val="FooterChar"/>
    <w:uiPriority w:val="99"/>
    <w:unhideWhenUsed/>
    <w:rsid w:val="004206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063C"/>
  </w:style>
  <w:style w:type="paragraph" w:customStyle="1" w:styleId="F9E977197262459AB16AE09F8A4F0155">
    <w:name w:val="F9E977197262459AB16AE09F8A4F0155"/>
    <w:rsid w:val="0042063C"/>
    <w:rPr>
      <w:rFonts w:eastAsiaTheme="minorEastAsia"/>
      <w:lang w:val="en-US" w:eastAsia="ja-JP"/>
    </w:rPr>
  </w:style>
  <w:style w:type="paragraph" w:styleId="BalloonText">
    <w:name w:val="Balloon Text"/>
    <w:basedOn w:val="Normal"/>
    <w:link w:val="BalloonTextChar"/>
    <w:uiPriority w:val="99"/>
    <w:semiHidden/>
    <w:unhideWhenUsed/>
    <w:rsid w:val="004206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63C"/>
    <w:rPr>
      <w:rFonts w:ascii="Tahoma" w:hAnsi="Tahoma" w:cs="Tahoma"/>
      <w:sz w:val="16"/>
      <w:szCs w:val="16"/>
    </w:rPr>
  </w:style>
  <w:style w:type="character" w:styleId="Hyperlink">
    <w:name w:val="Hyperlink"/>
    <w:basedOn w:val="DefaultParagraphFont"/>
    <w:uiPriority w:val="99"/>
    <w:semiHidden/>
    <w:unhideWhenUsed/>
    <w:rsid w:val="0079074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CA5"/>
    <w:pPr>
      <w:ind w:left="720"/>
      <w:contextualSpacing/>
    </w:pPr>
  </w:style>
  <w:style w:type="paragraph" w:styleId="Header">
    <w:name w:val="header"/>
    <w:basedOn w:val="Normal"/>
    <w:link w:val="HeaderChar"/>
    <w:uiPriority w:val="99"/>
    <w:unhideWhenUsed/>
    <w:rsid w:val="004206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063C"/>
  </w:style>
  <w:style w:type="paragraph" w:styleId="Footer">
    <w:name w:val="footer"/>
    <w:basedOn w:val="Normal"/>
    <w:link w:val="FooterChar"/>
    <w:uiPriority w:val="99"/>
    <w:unhideWhenUsed/>
    <w:rsid w:val="004206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063C"/>
  </w:style>
  <w:style w:type="paragraph" w:customStyle="1" w:styleId="F9E977197262459AB16AE09F8A4F0155">
    <w:name w:val="F9E977197262459AB16AE09F8A4F0155"/>
    <w:rsid w:val="0042063C"/>
    <w:rPr>
      <w:rFonts w:eastAsiaTheme="minorEastAsia"/>
      <w:lang w:val="en-US" w:eastAsia="ja-JP"/>
    </w:rPr>
  </w:style>
  <w:style w:type="paragraph" w:styleId="BalloonText">
    <w:name w:val="Balloon Text"/>
    <w:basedOn w:val="Normal"/>
    <w:link w:val="BalloonTextChar"/>
    <w:uiPriority w:val="99"/>
    <w:semiHidden/>
    <w:unhideWhenUsed/>
    <w:rsid w:val="004206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63C"/>
    <w:rPr>
      <w:rFonts w:ascii="Tahoma" w:hAnsi="Tahoma" w:cs="Tahoma"/>
      <w:sz w:val="16"/>
      <w:szCs w:val="16"/>
    </w:rPr>
  </w:style>
  <w:style w:type="character" w:styleId="Hyperlink">
    <w:name w:val="Hyperlink"/>
    <w:basedOn w:val="DefaultParagraphFont"/>
    <w:uiPriority w:val="99"/>
    <w:semiHidden/>
    <w:unhideWhenUsed/>
    <w:rsid w:val="007907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info.tfl.gov.uk/re?l=9xjtg8I2um3tuiIa"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7923E255144989AA342451C475A0E8"/>
        <w:category>
          <w:name w:val="General"/>
          <w:gallery w:val="placeholder"/>
        </w:category>
        <w:types>
          <w:type w:val="bbPlcHdr"/>
        </w:types>
        <w:behaviors>
          <w:behavior w:val="content"/>
        </w:behaviors>
        <w:guid w:val="{0F9F1C22-1F76-4B9F-BB9E-5BC8599E0C13}"/>
      </w:docPartPr>
      <w:docPartBody>
        <w:p w:rsidR="00052263" w:rsidRDefault="00052263" w:rsidP="00052263">
          <w:pPr>
            <w:pStyle w:val="087923E255144989AA342451C475A0E8"/>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90F"/>
    <w:rsid w:val="00052263"/>
    <w:rsid w:val="0029390F"/>
    <w:rsid w:val="004D57A0"/>
    <w:rsid w:val="005A24DF"/>
    <w:rsid w:val="00654971"/>
    <w:rsid w:val="00AF0E68"/>
    <w:rsid w:val="00FE2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CB84FA1C9D463B86DC1BBD0DE6962D">
    <w:name w:val="A5CB84FA1C9D463B86DC1BBD0DE6962D"/>
    <w:rsid w:val="0029390F"/>
  </w:style>
  <w:style w:type="paragraph" w:customStyle="1" w:styleId="F81EB3643C1F4FCAA9AA287C64C84BB6">
    <w:name w:val="F81EB3643C1F4FCAA9AA287C64C84BB6"/>
    <w:rsid w:val="0029390F"/>
  </w:style>
  <w:style w:type="paragraph" w:customStyle="1" w:styleId="D36934C99CEF44349082A68DD261A615">
    <w:name w:val="D36934C99CEF44349082A68DD261A615"/>
    <w:rsid w:val="0029390F"/>
  </w:style>
  <w:style w:type="paragraph" w:customStyle="1" w:styleId="087923E255144989AA342451C475A0E8">
    <w:name w:val="087923E255144989AA342451C475A0E8"/>
    <w:rsid w:val="0005226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CB84FA1C9D463B86DC1BBD0DE6962D">
    <w:name w:val="A5CB84FA1C9D463B86DC1BBD0DE6962D"/>
    <w:rsid w:val="0029390F"/>
  </w:style>
  <w:style w:type="paragraph" w:customStyle="1" w:styleId="F81EB3643C1F4FCAA9AA287C64C84BB6">
    <w:name w:val="F81EB3643C1F4FCAA9AA287C64C84BB6"/>
    <w:rsid w:val="0029390F"/>
  </w:style>
  <w:style w:type="paragraph" w:customStyle="1" w:styleId="D36934C99CEF44349082A68DD261A615">
    <w:name w:val="D36934C99CEF44349082A68DD261A615"/>
    <w:rsid w:val="0029390F"/>
  </w:style>
  <w:style w:type="paragraph" w:customStyle="1" w:styleId="087923E255144989AA342451C475A0E8">
    <w:name w:val="087923E255144989AA342451C475A0E8"/>
    <w:rsid w:val="000522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July</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970D8F-E4CC-49CF-BCB6-E751C15A1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265B28D4</Template>
  <TotalTime>236</TotalTime>
  <Pages>4</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WFHA</Company>
  <LinksUpToDate>false</LinksUpToDate>
  <CharactersWithSpaces>4675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17</cp:revision>
  <cp:lastPrinted>2012-07-10T11:28:00Z</cp:lastPrinted>
  <dcterms:created xsi:type="dcterms:W3CDTF">2012-06-28T10:57:00Z</dcterms:created>
  <dcterms:modified xsi:type="dcterms:W3CDTF">2012-07-10T12:48:00Z</dcterms:modified>
</cp:coreProperties>
</file>